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060391" w:rsidP="00060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B51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5110">
        <w:rPr>
          <w:rFonts w:ascii="Times New Roman" w:hAnsi="Times New Roman" w:cs="Times New Roman"/>
          <w:sz w:val="28"/>
          <w:szCs w:val="28"/>
        </w:rPr>
        <w:t>5.2017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60391" w:rsidP="0006039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Правления с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 w:rsidR="00D2696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ми от улиц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садоводческо</w:t>
      </w:r>
      <w:r w:rsidR="00D2696F">
        <w:rPr>
          <w:rFonts w:ascii="Times New Roman" w:hAnsi="Times New Roman" w:cs="Times New Roman"/>
          <w:sz w:val="28"/>
          <w:szCs w:val="28"/>
        </w:rPr>
        <w:t>го</w:t>
      </w:r>
      <w:r w:rsidR="007524C3">
        <w:rPr>
          <w:rFonts w:ascii="Times New Roman" w:hAnsi="Times New Roman" w:cs="Times New Roman"/>
          <w:sz w:val="28"/>
          <w:szCs w:val="28"/>
        </w:rPr>
        <w:t xml:space="preserve"> некоммерческо</w:t>
      </w:r>
      <w:r w:rsidR="00D2696F">
        <w:rPr>
          <w:rFonts w:ascii="Times New Roman" w:hAnsi="Times New Roman" w:cs="Times New Roman"/>
          <w:sz w:val="28"/>
          <w:szCs w:val="28"/>
        </w:rPr>
        <w:t>го</w:t>
      </w:r>
      <w:r w:rsidR="007524C3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D2696F">
        <w:rPr>
          <w:rFonts w:ascii="Times New Roman" w:hAnsi="Times New Roman" w:cs="Times New Roman"/>
          <w:sz w:val="28"/>
          <w:szCs w:val="28"/>
        </w:rPr>
        <w:t>а</w:t>
      </w:r>
      <w:r w:rsidR="007524C3">
        <w:rPr>
          <w:rFonts w:ascii="Times New Roman" w:hAnsi="Times New Roman" w:cs="Times New Roman"/>
          <w:sz w:val="28"/>
          <w:szCs w:val="28"/>
        </w:rPr>
        <w:t xml:space="preserve"> «Волжанка»</w:t>
      </w:r>
    </w:p>
    <w:p w:rsidR="00B20E8D" w:rsidRDefault="00B20E8D" w:rsidP="0006039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B20E8D" w:rsidRPr="00060391" w:rsidRDefault="00B20E8D" w:rsidP="00060391">
      <w:pPr>
        <w:spacing w:line="240" w:lineRule="auto"/>
        <w:ind w:left="-567" w:right="-710"/>
        <w:jc w:val="both"/>
        <w:rPr>
          <w:rFonts w:ascii="Times New Roman" w:hAnsi="Times New Roman" w:cs="Times New Roman"/>
          <w:sz w:val="28"/>
          <w:szCs w:val="28"/>
        </w:rPr>
      </w:pPr>
      <w:r w:rsidRPr="00060391"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060391" w:rsidRPr="00060391" w:rsidRDefault="00B20E8D" w:rsidP="00060391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60391">
        <w:rPr>
          <w:rFonts w:ascii="Times New Roman" w:hAnsi="Times New Roman" w:cs="Times New Roman"/>
          <w:sz w:val="28"/>
          <w:szCs w:val="28"/>
        </w:rPr>
        <w:t>Члены Правления: Хренов Н.Ю., Савельев Д.С., Липилина М.И.</w:t>
      </w:r>
      <w:r w:rsidR="00060391" w:rsidRPr="00060391">
        <w:rPr>
          <w:rFonts w:ascii="Times New Roman" w:hAnsi="Times New Roman" w:cs="Times New Roman"/>
          <w:sz w:val="28"/>
          <w:szCs w:val="28"/>
        </w:rPr>
        <w:t xml:space="preserve">, </w:t>
      </w:r>
      <w:r w:rsidR="00C81E3C" w:rsidRPr="00060391">
        <w:rPr>
          <w:rFonts w:ascii="Times New Roman" w:hAnsi="Times New Roman" w:cs="Times New Roman"/>
          <w:sz w:val="28"/>
          <w:szCs w:val="28"/>
        </w:rPr>
        <w:t xml:space="preserve">Толмачева Т.Г. </w:t>
      </w:r>
    </w:p>
    <w:p w:rsidR="001D5E2F" w:rsidRPr="00060391" w:rsidRDefault="00C81E3C" w:rsidP="00060391">
      <w:pPr>
        <w:pStyle w:val="a3"/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60391">
        <w:rPr>
          <w:rFonts w:ascii="Times New Roman" w:hAnsi="Times New Roman" w:cs="Times New Roman"/>
          <w:sz w:val="28"/>
          <w:szCs w:val="28"/>
        </w:rPr>
        <w:t xml:space="preserve">Уполномоченные от улиц: </w:t>
      </w:r>
    </w:p>
    <w:p w:rsidR="00C81E3C" w:rsidRDefault="009E57F1" w:rsidP="00060391">
      <w:pPr>
        <w:pStyle w:val="a3"/>
        <w:numPr>
          <w:ilvl w:val="5"/>
          <w:numId w:val="13"/>
        </w:numPr>
        <w:spacing w:line="240" w:lineRule="auto"/>
        <w:ind w:left="-56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Вишневая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 151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- Смирновой Л.В.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>
        <w:rPr>
          <w:rFonts w:ascii="Times New Roman" w:hAnsi="Times New Roman" w:cs="Times New Roman"/>
          <w:sz w:val="28"/>
          <w:szCs w:val="28"/>
        </w:rPr>
        <w:t>(участок №12),</w:t>
      </w:r>
    </w:p>
    <w:p w:rsidR="009E57F1" w:rsidRDefault="009E57F1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Земляничная - Белозерова А.П.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 272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Луговая - Савельева Д.С.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№658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Малиновая - Боровиков В.В.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№360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- Клепов А.Б.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№622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- </w:t>
      </w:r>
      <w:r w:rsidR="00483EF9" w:rsidRPr="00C81E3C">
        <w:rPr>
          <w:rFonts w:ascii="Times New Roman" w:hAnsi="Times New Roman" w:cs="Times New Roman"/>
          <w:sz w:val="28"/>
          <w:szCs w:val="28"/>
        </w:rPr>
        <w:t>Толмачева Т.Г.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№719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№302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027">
        <w:rPr>
          <w:rFonts w:ascii="Times New Roman" w:hAnsi="Times New Roman" w:cs="Times New Roman"/>
          <w:sz w:val="28"/>
          <w:szCs w:val="28"/>
        </w:rPr>
        <w:t>ирене</w:t>
      </w:r>
      <w:r>
        <w:rPr>
          <w:rFonts w:ascii="Times New Roman" w:hAnsi="Times New Roman" w:cs="Times New Roman"/>
          <w:sz w:val="28"/>
          <w:szCs w:val="28"/>
        </w:rPr>
        <w:t xml:space="preserve">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171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- Липилина М.И.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№573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Тимирязева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Друваскалн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482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Цветочная - Хренов Н.Ю.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№476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Яблочная - Алексашина Л.К.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324, 326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060391">
      <w:pPr>
        <w:pStyle w:val="a3"/>
        <w:numPr>
          <w:ilvl w:val="5"/>
          <w:numId w:val="13"/>
        </w:numPr>
        <w:spacing w:line="240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Ягодная - Демина Н.Г.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 127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.</w:t>
      </w:r>
    </w:p>
    <w:p w:rsidR="00060391" w:rsidRDefault="00060391" w:rsidP="00060391">
      <w:pPr>
        <w:pStyle w:val="a3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60391" w:rsidRDefault="00060391" w:rsidP="00060391">
      <w:pPr>
        <w:pStyle w:val="a3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соблюдению законодательства Акимов Е.В.</w:t>
      </w:r>
    </w:p>
    <w:p w:rsidR="00F26012" w:rsidRDefault="00F26012" w:rsidP="00060391">
      <w:pPr>
        <w:pStyle w:val="a3"/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</w:p>
    <w:p w:rsidR="001D5E2F" w:rsidRPr="00135CA7" w:rsidRDefault="00F26012" w:rsidP="00060391">
      <w:pPr>
        <w:pStyle w:val="a3"/>
        <w:spacing w:line="240" w:lineRule="auto"/>
        <w:ind w:left="-567" w:right="-710"/>
        <w:rPr>
          <w:rFonts w:ascii="Times New Roman" w:hAnsi="Times New Roman" w:cs="Times New Roman"/>
          <w:sz w:val="26"/>
          <w:szCs w:val="26"/>
        </w:rPr>
      </w:pPr>
      <w:r w:rsidRPr="00135CA7">
        <w:rPr>
          <w:rFonts w:ascii="Times New Roman" w:hAnsi="Times New Roman" w:cs="Times New Roman"/>
          <w:sz w:val="26"/>
          <w:szCs w:val="26"/>
        </w:rPr>
        <w:t>Собрание правомочн</w:t>
      </w:r>
      <w:r w:rsidR="00135CA7" w:rsidRPr="00135CA7">
        <w:rPr>
          <w:rFonts w:ascii="Times New Roman" w:hAnsi="Times New Roman" w:cs="Times New Roman"/>
          <w:sz w:val="26"/>
          <w:szCs w:val="26"/>
        </w:rPr>
        <w:t>о</w:t>
      </w:r>
      <w:r w:rsidRPr="00135CA7">
        <w:rPr>
          <w:rFonts w:ascii="Times New Roman" w:hAnsi="Times New Roman" w:cs="Times New Roman"/>
          <w:sz w:val="26"/>
          <w:szCs w:val="26"/>
        </w:rPr>
        <w:t>, так как на собрание присутствуют 14 из 16 уполномоченных</w:t>
      </w:r>
      <w:r w:rsidR="00C152A3">
        <w:rPr>
          <w:rFonts w:ascii="Times New Roman" w:hAnsi="Times New Roman" w:cs="Times New Roman"/>
          <w:sz w:val="26"/>
          <w:szCs w:val="26"/>
        </w:rPr>
        <w:t xml:space="preserve"> </w:t>
      </w:r>
      <w:r w:rsidR="0006039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52A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152A3" w:rsidRPr="006E74B4">
        <w:rPr>
          <w:rFonts w:ascii="PT Sans Narrow" w:eastAsia="Times New Roman" w:hAnsi="PT Sans Narrow" w:cs="Times New Roman"/>
          <w:color w:val="000000"/>
          <w:sz w:val="26"/>
          <w:szCs w:val="26"/>
          <w:lang w:eastAsia="ru-RU"/>
        </w:rPr>
        <w:t>(в ред. Федерального закона от 22.11.2000 N 137-ФЗ)</w:t>
      </w:r>
      <w:r w:rsidRPr="00135CA7">
        <w:rPr>
          <w:rFonts w:ascii="Times New Roman" w:hAnsi="Times New Roman" w:cs="Times New Roman"/>
          <w:sz w:val="26"/>
          <w:szCs w:val="26"/>
        </w:rPr>
        <w:t>.</w:t>
      </w:r>
    </w:p>
    <w:p w:rsidR="00F26012" w:rsidRDefault="00F26012" w:rsidP="00060391">
      <w:pPr>
        <w:pStyle w:val="a3"/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26012" w:rsidRDefault="00F26012" w:rsidP="00060391">
      <w:pPr>
        <w:pStyle w:val="a3"/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</w:t>
      </w:r>
      <w:r w:rsidR="00135CA7">
        <w:rPr>
          <w:rFonts w:ascii="Times New Roman" w:hAnsi="Times New Roman" w:cs="Times New Roman"/>
          <w:sz w:val="28"/>
          <w:szCs w:val="28"/>
        </w:rPr>
        <w:t>секретаря собрания:</w:t>
      </w:r>
    </w:p>
    <w:p w:rsidR="00135CA7" w:rsidRDefault="00A7119D" w:rsidP="00060391">
      <w:pPr>
        <w:pStyle w:val="a3"/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CA7">
        <w:rPr>
          <w:rFonts w:ascii="Times New Roman" w:hAnsi="Times New Roman" w:cs="Times New Roman"/>
          <w:sz w:val="28"/>
          <w:szCs w:val="28"/>
        </w:rPr>
        <w:t>редседателем собрания единогласно выбран Липилин А.А.</w:t>
      </w:r>
    </w:p>
    <w:p w:rsidR="00483EF9" w:rsidRPr="00C81E3C" w:rsidRDefault="001D5E2F" w:rsidP="00060391">
      <w:pPr>
        <w:pStyle w:val="a3"/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0603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2696F" w:rsidRDefault="006B5110" w:rsidP="00060391">
      <w:pPr>
        <w:pStyle w:val="a3"/>
        <w:numPr>
          <w:ilvl w:val="0"/>
          <w:numId w:val="1"/>
        </w:numPr>
        <w:spacing w:line="240" w:lineRule="auto"/>
        <w:ind w:left="-567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вопроса о реконструкци</w:t>
      </w:r>
      <w:r w:rsidR="00943D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электросетей.  </w:t>
      </w:r>
    </w:p>
    <w:p w:rsidR="00D2696F" w:rsidRDefault="006B5110" w:rsidP="00060391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информации о состоянии трансформатора после возгорания.  </w:t>
      </w:r>
    </w:p>
    <w:p w:rsidR="006B5110" w:rsidRDefault="006B5110" w:rsidP="00060391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потерь, связанных с состоянием электросетей.</w:t>
      </w:r>
    </w:p>
    <w:p w:rsidR="006B5110" w:rsidRDefault="006B5110" w:rsidP="00060391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943D3C">
        <w:rPr>
          <w:rFonts w:ascii="Times New Roman" w:hAnsi="Times New Roman" w:cs="Times New Roman"/>
          <w:sz w:val="28"/>
          <w:szCs w:val="28"/>
        </w:rPr>
        <w:t xml:space="preserve">период с мая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43D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D3C">
        <w:rPr>
          <w:rFonts w:ascii="Times New Roman" w:hAnsi="Times New Roman" w:cs="Times New Roman"/>
          <w:sz w:val="28"/>
          <w:szCs w:val="28"/>
        </w:rPr>
        <w:t xml:space="preserve"> по апрель 2018г.</w:t>
      </w:r>
    </w:p>
    <w:p w:rsidR="007524C3" w:rsidRDefault="007524C3" w:rsidP="00060391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D3C" w:rsidRDefault="00943D3C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06039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Заслушали:</w:t>
      </w:r>
    </w:p>
    <w:p w:rsidR="00E3320D" w:rsidRDefault="007524C3" w:rsidP="00E3320D">
      <w:pPr>
        <w:pStyle w:val="a3"/>
        <w:numPr>
          <w:ilvl w:val="3"/>
          <w:numId w:val="1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943D3C">
        <w:rPr>
          <w:rFonts w:ascii="Times New Roman" w:hAnsi="Times New Roman" w:cs="Times New Roman"/>
          <w:sz w:val="28"/>
          <w:szCs w:val="28"/>
        </w:rPr>
        <w:t>Председателя Правления Липилина А.А.</w:t>
      </w:r>
      <w:r w:rsidR="00E3320D">
        <w:rPr>
          <w:rFonts w:ascii="Times New Roman" w:hAnsi="Times New Roman" w:cs="Times New Roman"/>
          <w:sz w:val="28"/>
          <w:szCs w:val="28"/>
        </w:rPr>
        <w:t xml:space="preserve"> с оглашением информации о получении технических условий на реконструкцию электросетей. </w:t>
      </w:r>
    </w:p>
    <w:p w:rsidR="007524C3" w:rsidRDefault="00E3320D" w:rsidP="00E3320D">
      <w:pPr>
        <w:pStyle w:val="a3"/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  Собрание постановило – информацию принять к сведению.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3639B" w:rsidRDefault="00A3639B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E41B2" w:rsidRDefault="00E3320D" w:rsidP="00EE41B2">
      <w:pPr>
        <w:pStyle w:val="a3"/>
        <w:numPr>
          <w:ilvl w:val="3"/>
          <w:numId w:val="1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с оглашением информации о </w:t>
      </w:r>
      <w:r w:rsidR="00EE41B2">
        <w:rPr>
          <w:rFonts w:ascii="Times New Roman" w:hAnsi="Times New Roman" w:cs="Times New Roman"/>
          <w:sz w:val="28"/>
          <w:szCs w:val="28"/>
        </w:rPr>
        <w:t>состоянии трансформатора после возгорания.                                                            Собрание постановило – информацию принять к сведению.                                         Принято единогласно.</w:t>
      </w:r>
    </w:p>
    <w:p w:rsidR="006C6750" w:rsidRDefault="006C6750" w:rsidP="006C6750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750" w:rsidRDefault="00542202" w:rsidP="00EE41B2">
      <w:pPr>
        <w:pStyle w:val="a3"/>
        <w:numPr>
          <w:ilvl w:val="3"/>
          <w:numId w:val="1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Председателя Правления Липилина А.А. 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утвердить следующий план мероприятий на 2017 –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                            </w:t>
      </w:r>
    </w:p>
    <w:p w:rsidR="00542202" w:rsidRDefault="00542202" w:rsidP="006C6750">
      <w:pPr>
        <w:pStyle w:val="a3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электросетей и высоковольтной ЛЭП;</w:t>
      </w:r>
    </w:p>
    <w:p w:rsidR="006C6750" w:rsidRDefault="006C6750" w:rsidP="006C6750">
      <w:pPr>
        <w:pStyle w:val="a3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деревянных опор на бетонные;</w:t>
      </w:r>
    </w:p>
    <w:p w:rsidR="006C6750" w:rsidRDefault="006C6750" w:rsidP="006C6750">
      <w:pPr>
        <w:pStyle w:val="a3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 электросчетчиков в зону балансовой принадлежности (опора ЛЭП).</w:t>
      </w:r>
    </w:p>
    <w:p w:rsidR="006C6750" w:rsidRDefault="006C6750" w:rsidP="006C675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EE41B2" w:rsidRDefault="00EE41B2" w:rsidP="00EE41B2">
      <w:pPr>
        <w:pStyle w:val="a3"/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4B0B2C" w:rsidRPr="00542202" w:rsidRDefault="00C57D37" w:rsidP="00542202">
      <w:pPr>
        <w:pStyle w:val="a3"/>
        <w:numPr>
          <w:ilvl w:val="3"/>
          <w:numId w:val="1"/>
        </w:numPr>
        <w:spacing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542202">
        <w:rPr>
          <w:rFonts w:ascii="Times New Roman" w:hAnsi="Times New Roman" w:cs="Times New Roman"/>
          <w:sz w:val="28"/>
          <w:szCs w:val="28"/>
        </w:rPr>
        <w:t xml:space="preserve">Председателя Правления Липилина А.А. с оглашением </w:t>
      </w:r>
      <w:r w:rsidR="00A3639B" w:rsidRPr="00542202">
        <w:rPr>
          <w:rFonts w:ascii="Times New Roman" w:hAnsi="Times New Roman" w:cs="Times New Roman"/>
          <w:sz w:val="28"/>
          <w:szCs w:val="28"/>
        </w:rPr>
        <w:t>вопросов</w:t>
      </w:r>
      <w:r w:rsidR="00542202">
        <w:rPr>
          <w:rFonts w:ascii="Times New Roman" w:hAnsi="Times New Roman" w:cs="Times New Roman"/>
          <w:sz w:val="28"/>
          <w:szCs w:val="28"/>
        </w:rPr>
        <w:t>,</w:t>
      </w:r>
      <w:r w:rsidR="00A3639B" w:rsidRPr="00542202">
        <w:rPr>
          <w:rFonts w:ascii="Times New Roman" w:hAnsi="Times New Roman" w:cs="Times New Roman"/>
          <w:sz w:val="28"/>
          <w:szCs w:val="28"/>
        </w:rPr>
        <w:t xml:space="preserve"> выдвинутых </w:t>
      </w:r>
      <w:r w:rsidR="00542202">
        <w:rPr>
          <w:rFonts w:ascii="Times New Roman" w:hAnsi="Times New Roman" w:cs="Times New Roman"/>
          <w:sz w:val="28"/>
          <w:szCs w:val="28"/>
        </w:rPr>
        <w:t xml:space="preserve">   </w:t>
      </w:r>
      <w:r w:rsidR="00A3639B" w:rsidRPr="00542202">
        <w:rPr>
          <w:rFonts w:ascii="Times New Roman" w:hAnsi="Times New Roman" w:cs="Times New Roman"/>
          <w:sz w:val="28"/>
          <w:szCs w:val="28"/>
        </w:rPr>
        <w:t>садоводами при проведении Общих собраний по улицам:</w:t>
      </w:r>
      <w:r w:rsidR="003C5CB7" w:rsidRPr="0054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9B" w:rsidRDefault="00A3639B" w:rsidP="00542202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  <w:r w:rsidR="001D5E2F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3639B" w:rsidRDefault="00A3639B" w:rsidP="00542202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  <w:r w:rsidR="00D7641E" w:rsidRPr="00D7641E">
        <w:rPr>
          <w:rFonts w:ascii="Times New Roman" w:hAnsi="Times New Roman" w:cs="Times New Roman"/>
          <w:sz w:val="28"/>
          <w:szCs w:val="28"/>
        </w:rPr>
        <w:t xml:space="preserve"> </w:t>
      </w:r>
      <w:r w:rsidR="00D764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15DF">
        <w:rPr>
          <w:rFonts w:ascii="Times New Roman" w:hAnsi="Times New Roman" w:cs="Times New Roman"/>
          <w:sz w:val="28"/>
          <w:szCs w:val="28"/>
        </w:rPr>
        <w:t xml:space="preserve">    </w:t>
      </w:r>
      <w:r w:rsidR="00D7641E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A3639B" w:rsidRDefault="00A3639B" w:rsidP="00542202">
      <w:pPr>
        <w:pStyle w:val="a3"/>
        <w:numPr>
          <w:ilvl w:val="0"/>
          <w:numId w:val="10"/>
        </w:numPr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FD2C97">
        <w:rPr>
          <w:rFonts w:ascii="Times New Roman" w:hAnsi="Times New Roman" w:cs="Times New Roman"/>
          <w:sz w:val="28"/>
          <w:szCs w:val="28"/>
        </w:rPr>
        <w:t>Рассмотреть вопрос об организации заезда на территорию Товарищества и движения по улицам большегрузных автомобилей</w:t>
      </w:r>
      <w:r w:rsidR="00FE7CAC">
        <w:rPr>
          <w:rFonts w:ascii="Times New Roman" w:hAnsi="Times New Roman" w:cs="Times New Roman"/>
          <w:sz w:val="28"/>
          <w:szCs w:val="28"/>
        </w:rPr>
        <w:t xml:space="preserve">. Постановили: Установить на въездных воротах ограничители по высоте. Заезд </w:t>
      </w:r>
      <w:r w:rsidR="00FE7CAC" w:rsidRPr="00FD2C97">
        <w:rPr>
          <w:rFonts w:ascii="Times New Roman" w:hAnsi="Times New Roman" w:cs="Times New Roman"/>
          <w:sz w:val="28"/>
          <w:szCs w:val="28"/>
        </w:rPr>
        <w:t>и движения по улицам Товарищества большегрузных автомобилей</w:t>
      </w:r>
      <w:r w:rsidR="00FE7CAC">
        <w:rPr>
          <w:rFonts w:ascii="Times New Roman" w:hAnsi="Times New Roman" w:cs="Times New Roman"/>
          <w:sz w:val="28"/>
          <w:szCs w:val="28"/>
        </w:rPr>
        <w:t xml:space="preserve"> разрешается  только при строгом соблюдении п. 3 Правил внутреннего распорядка. </w:t>
      </w:r>
      <w:r w:rsidR="0071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0ED5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A00ED5" w:rsidRPr="00A00ED5" w:rsidRDefault="00A00ED5" w:rsidP="000603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869FB" w:rsidRPr="003C5CB7" w:rsidRDefault="004869FB" w:rsidP="003C5C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B0A" w:rsidRDefault="00A34B0A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4B0A" w:rsidRPr="00C010A8" w:rsidRDefault="004869FB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C0" w:rsidRDefault="007E27C0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742B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5C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0382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</w:t>
      </w:r>
      <w:r w:rsidR="003C5C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0382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0603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 w:rsidP="00060391">
      <w:pPr>
        <w:ind w:left="-567"/>
      </w:pPr>
    </w:p>
    <w:sectPr w:rsidR="00D56F9E" w:rsidSect="00C152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2DC"/>
    <w:multiLevelType w:val="hybridMultilevel"/>
    <w:tmpl w:val="556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B3DE9"/>
    <w:multiLevelType w:val="hybridMultilevel"/>
    <w:tmpl w:val="C98CA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1DDA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5DC0"/>
    <w:multiLevelType w:val="hybridMultilevel"/>
    <w:tmpl w:val="A31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C065C"/>
    <w:multiLevelType w:val="hybridMultilevel"/>
    <w:tmpl w:val="5DCE02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39A45AB"/>
    <w:multiLevelType w:val="hybridMultilevel"/>
    <w:tmpl w:val="068449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60391"/>
    <w:rsid w:val="000F7DB0"/>
    <w:rsid w:val="00135CA7"/>
    <w:rsid w:val="00165E16"/>
    <w:rsid w:val="001D5E2F"/>
    <w:rsid w:val="0029511D"/>
    <w:rsid w:val="003C5CB7"/>
    <w:rsid w:val="00483EF9"/>
    <w:rsid w:val="004869FB"/>
    <w:rsid w:val="004B0B2C"/>
    <w:rsid w:val="00507A24"/>
    <w:rsid w:val="00542202"/>
    <w:rsid w:val="00560382"/>
    <w:rsid w:val="00602B5D"/>
    <w:rsid w:val="00687FBE"/>
    <w:rsid w:val="006B5110"/>
    <w:rsid w:val="006C6750"/>
    <w:rsid w:val="0071106C"/>
    <w:rsid w:val="007524C3"/>
    <w:rsid w:val="00752BB7"/>
    <w:rsid w:val="00761C2F"/>
    <w:rsid w:val="007E27C0"/>
    <w:rsid w:val="008A4027"/>
    <w:rsid w:val="008F6BB1"/>
    <w:rsid w:val="00925C31"/>
    <w:rsid w:val="00943D3C"/>
    <w:rsid w:val="00946AB9"/>
    <w:rsid w:val="009E57F1"/>
    <w:rsid w:val="00A00ED5"/>
    <w:rsid w:val="00A34B0A"/>
    <w:rsid w:val="00A3639B"/>
    <w:rsid w:val="00A7119D"/>
    <w:rsid w:val="00B20E8D"/>
    <w:rsid w:val="00B46B0F"/>
    <w:rsid w:val="00C152A3"/>
    <w:rsid w:val="00C54E4B"/>
    <w:rsid w:val="00C57D37"/>
    <w:rsid w:val="00C742B8"/>
    <w:rsid w:val="00C81E3C"/>
    <w:rsid w:val="00CC2FEB"/>
    <w:rsid w:val="00D21162"/>
    <w:rsid w:val="00D2696F"/>
    <w:rsid w:val="00D52DC6"/>
    <w:rsid w:val="00D56F9E"/>
    <w:rsid w:val="00D7641E"/>
    <w:rsid w:val="00E315F9"/>
    <w:rsid w:val="00E3320D"/>
    <w:rsid w:val="00E35C06"/>
    <w:rsid w:val="00EC54DF"/>
    <w:rsid w:val="00EE0DF4"/>
    <w:rsid w:val="00EE15DF"/>
    <w:rsid w:val="00EE41B2"/>
    <w:rsid w:val="00F13FD3"/>
    <w:rsid w:val="00F26012"/>
    <w:rsid w:val="00FE7CAC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07E2B-2C32-4BBC-8669-DCAA097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9E6E-8BD9-431D-AC38-D342BA2E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7</cp:revision>
  <cp:lastPrinted>2018-03-30T00:41:00Z</cp:lastPrinted>
  <dcterms:created xsi:type="dcterms:W3CDTF">2018-04-17T10:57:00Z</dcterms:created>
  <dcterms:modified xsi:type="dcterms:W3CDTF">2018-05-30T13:38:00Z</dcterms:modified>
</cp:coreProperties>
</file>